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69" w:rsidRPr="00D73F4E" w:rsidRDefault="00FE5169" w:rsidP="00FE5169">
      <w:pPr>
        <w:ind w:left="720" w:hanging="360"/>
        <w:jc w:val="center"/>
        <w:rPr>
          <w:rFonts w:cs="Times New Roman"/>
          <w:b/>
        </w:rPr>
      </w:pPr>
      <w:r w:rsidRPr="00D73F4E">
        <w:rPr>
          <w:rFonts w:cs="Times New Roman"/>
          <w:b/>
        </w:rPr>
        <w:t>BSW Child Welfare Education Program</w:t>
      </w:r>
    </w:p>
    <w:p w:rsidR="00FE5169" w:rsidRPr="00D73F4E" w:rsidRDefault="00FE5169" w:rsidP="00FE5169">
      <w:pPr>
        <w:ind w:left="720" w:hanging="360"/>
        <w:jc w:val="center"/>
        <w:rPr>
          <w:rFonts w:cs="Times New Roman"/>
          <w:b/>
        </w:rPr>
      </w:pPr>
      <w:r w:rsidRPr="00D73F4E">
        <w:rPr>
          <w:rFonts w:cs="Times New Roman"/>
          <w:b/>
        </w:rPr>
        <w:t>Curricul</w:t>
      </w:r>
      <w:r w:rsidR="0027244B">
        <w:rPr>
          <w:rFonts w:cs="Times New Roman"/>
          <w:b/>
        </w:rPr>
        <w:t xml:space="preserve">um </w:t>
      </w:r>
    </w:p>
    <w:p w:rsidR="00FE5169" w:rsidRPr="00D73F4E" w:rsidRDefault="00FE5169" w:rsidP="00FE5169">
      <w:pPr>
        <w:pStyle w:val="ListParagraph"/>
        <w:jc w:val="center"/>
        <w:rPr>
          <w:rFonts w:cs="Times New Roman"/>
        </w:rPr>
      </w:pPr>
    </w:p>
    <w:p w:rsidR="00FE5169" w:rsidRDefault="00D73F4E" w:rsidP="00D73F4E">
      <w:pPr>
        <w:pStyle w:val="ListParagraph"/>
        <w:ind w:left="0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General </w:t>
      </w:r>
      <w:r w:rsidRPr="00D73F4E">
        <w:rPr>
          <w:rFonts w:cs="Times New Roman"/>
          <w:u w:val="single"/>
        </w:rPr>
        <w:t>Curricul</w:t>
      </w:r>
      <w:r w:rsidR="0027244B">
        <w:rPr>
          <w:rFonts w:cs="Times New Roman"/>
          <w:u w:val="single"/>
        </w:rPr>
        <w:t>um</w:t>
      </w:r>
      <w:r w:rsidRPr="00D73F4E">
        <w:rPr>
          <w:rFonts w:cs="Times New Roman"/>
          <w:u w:val="single"/>
        </w:rPr>
        <w:t xml:space="preserve"> Requirements </w:t>
      </w:r>
    </w:p>
    <w:p w:rsidR="00D73F4E" w:rsidRPr="00D73F4E" w:rsidRDefault="00D73F4E" w:rsidP="00D73F4E">
      <w:pPr>
        <w:pStyle w:val="ListParagraph"/>
        <w:ind w:left="0"/>
        <w:rPr>
          <w:rFonts w:cs="Times New Roman"/>
          <w:u w:val="single"/>
        </w:rPr>
      </w:pPr>
    </w:p>
    <w:p w:rsidR="00714F90" w:rsidRPr="00D73F4E" w:rsidRDefault="00D73F4E" w:rsidP="00D73F4E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D73F4E">
        <w:rPr>
          <w:rFonts w:eastAsia="Times New Roman" w:cs="Times New Roman"/>
          <w:szCs w:val="24"/>
        </w:rPr>
        <w:t>A</w:t>
      </w:r>
      <w:r w:rsidR="00437799" w:rsidRPr="00D73F4E">
        <w:rPr>
          <w:rFonts w:eastAsia="Times New Roman" w:cs="Times New Roman"/>
          <w:szCs w:val="24"/>
        </w:rPr>
        <w:t xml:space="preserve">ll students in the Child Welfare Education Program must be advanced in the BSW Program and graduate with a Bachelor of Social Work </w:t>
      </w:r>
      <w:r w:rsidR="008D200C">
        <w:rPr>
          <w:rFonts w:eastAsia="Times New Roman" w:cs="Times New Roman"/>
          <w:szCs w:val="24"/>
        </w:rPr>
        <w:t xml:space="preserve">(BSW) </w:t>
      </w:r>
      <w:r w:rsidR="00437799" w:rsidRPr="00D73F4E">
        <w:rPr>
          <w:rFonts w:eastAsia="Times New Roman" w:cs="Times New Roman"/>
          <w:szCs w:val="24"/>
        </w:rPr>
        <w:t xml:space="preserve">degree. </w:t>
      </w:r>
      <w:r w:rsidRPr="00D73F4E">
        <w:rPr>
          <w:rFonts w:eastAsia="Times New Roman" w:cs="Times New Roman"/>
          <w:szCs w:val="24"/>
        </w:rPr>
        <w:t xml:space="preserve">In order to graduate with a BSW degree, you will need to </w:t>
      </w:r>
      <w:r w:rsidR="00437799" w:rsidRPr="00D73F4E">
        <w:rPr>
          <w:rFonts w:eastAsia="Times New Roman" w:cs="Times New Roman"/>
          <w:szCs w:val="24"/>
        </w:rPr>
        <w:t xml:space="preserve">maintain an overall GPA of at least a 2.0 and a Social Work course work GPA of at least a 3.0. </w:t>
      </w:r>
      <w:r w:rsidRPr="00D73F4E">
        <w:rPr>
          <w:rFonts w:eastAsia="Times New Roman" w:cs="Times New Roman"/>
          <w:szCs w:val="24"/>
        </w:rPr>
        <w:t xml:space="preserve">You will also need to </w:t>
      </w:r>
      <w:r w:rsidR="00437799" w:rsidRPr="00D73F4E">
        <w:rPr>
          <w:rFonts w:eastAsia="Times New Roman" w:cs="Times New Roman"/>
          <w:szCs w:val="24"/>
        </w:rPr>
        <w:t>have at least a C in the following critical Social Work courses: SWU 171, 291, 295, 311, 312, 306, 303, 340, 374, 410, 412, 413, 432, 442, 411, 414, and 415.</w:t>
      </w:r>
      <w:r w:rsidRPr="00D73F4E">
        <w:rPr>
          <w:rFonts w:eastAsia="Times New Roman" w:cs="Times New Roman"/>
          <w:szCs w:val="24"/>
        </w:rPr>
        <w:t xml:space="preserve">  </w:t>
      </w:r>
    </w:p>
    <w:p w:rsidR="00D73F4E" w:rsidRPr="00D73F4E" w:rsidRDefault="00D73F4E" w:rsidP="00D73F4E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eastAsia="Times New Roman" w:cs="Times New Roman"/>
          <w:szCs w:val="24"/>
        </w:rPr>
        <w:t xml:space="preserve">To remain in the program, you will need to make </w:t>
      </w:r>
      <w:r w:rsidRPr="00D73F4E">
        <w:rPr>
          <w:rFonts w:eastAsia="Times New Roman" w:cs="Times New Roman"/>
          <w:szCs w:val="24"/>
        </w:rPr>
        <w:t>academic progress, and to graduate in a timely manner.</w:t>
      </w:r>
    </w:p>
    <w:p w:rsidR="00D73F4E" w:rsidRPr="00D73F4E" w:rsidRDefault="00D73F4E" w:rsidP="00D73F4E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eastAsia="Times New Roman" w:cs="Times New Roman"/>
          <w:szCs w:val="24"/>
        </w:rPr>
        <w:t xml:space="preserve">You should </w:t>
      </w:r>
      <w:r w:rsidRPr="00D73F4E">
        <w:rPr>
          <w:rFonts w:eastAsia="Times New Roman" w:cs="Times New Roman"/>
          <w:szCs w:val="24"/>
        </w:rPr>
        <w:t xml:space="preserve">withdraw from classes </w:t>
      </w:r>
      <w:r>
        <w:rPr>
          <w:rFonts w:eastAsia="Times New Roman" w:cs="Times New Roman"/>
          <w:szCs w:val="24"/>
        </w:rPr>
        <w:t xml:space="preserve">you </w:t>
      </w:r>
      <w:r w:rsidRPr="00D73F4E">
        <w:rPr>
          <w:rFonts w:eastAsia="Times New Roman" w:cs="Times New Roman"/>
          <w:szCs w:val="24"/>
        </w:rPr>
        <w:t>do not intend on completing PRIOR to 100% tuition reimbursement deadline</w:t>
      </w:r>
      <w:r>
        <w:rPr>
          <w:rFonts w:eastAsia="Times New Roman" w:cs="Times New Roman"/>
          <w:szCs w:val="24"/>
        </w:rPr>
        <w:t xml:space="preserve">.  If you withdraw late, you could personally be charged for the course.  The program cannot pay for classes from which you withdraw.  </w:t>
      </w:r>
    </w:p>
    <w:p w:rsidR="00D73F4E" w:rsidRPr="00D73F4E" w:rsidRDefault="00D73F4E" w:rsidP="00D73F4E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program will only pay for</w:t>
      </w:r>
      <w:r w:rsidRPr="00D73F4E">
        <w:rPr>
          <w:rFonts w:eastAsia="Times New Roman" w:cs="Times New Roman"/>
          <w:szCs w:val="24"/>
        </w:rPr>
        <w:t xml:space="preserve"> classes which are on </w:t>
      </w:r>
      <w:r w:rsidR="00BB624C">
        <w:rPr>
          <w:rFonts w:eastAsia="Times New Roman" w:cs="Times New Roman"/>
          <w:szCs w:val="24"/>
        </w:rPr>
        <w:t xml:space="preserve">your </w:t>
      </w:r>
      <w:r w:rsidRPr="00D73F4E">
        <w:rPr>
          <w:rFonts w:eastAsia="Times New Roman" w:cs="Times New Roman"/>
          <w:szCs w:val="24"/>
        </w:rPr>
        <w:t>Program of Study for a BSW degree.</w:t>
      </w:r>
    </w:p>
    <w:p w:rsidR="00D73F4E" w:rsidRDefault="00D73F4E" w:rsidP="00D73F4E">
      <w:pPr>
        <w:rPr>
          <w:rFonts w:eastAsia="Times New Roman" w:cs="Times New Roman"/>
          <w:szCs w:val="24"/>
        </w:rPr>
      </w:pPr>
    </w:p>
    <w:p w:rsidR="00D73F4E" w:rsidRPr="00BB624C" w:rsidRDefault="00BB624C" w:rsidP="00D73F4E">
      <w:pPr>
        <w:rPr>
          <w:rFonts w:cs="Times New Roman"/>
          <w:u w:val="single"/>
        </w:rPr>
      </w:pPr>
      <w:r w:rsidRPr="00BB624C">
        <w:rPr>
          <w:rFonts w:cs="Times New Roman"/>
          <w:u w:val="single"/>
        </w:rPr>
        <w:t xml:space="preserve">SWU 442 Course Requirements </w:t>
      </w:r>
    </w:p>
    <w:p w:rsidR="00BB624C" w:rsidRPr="00D73F4E" w:rsidRDefault="00BB624C" w:rsidP="00D73F4E">
      <w:pPr>
        <w:rPr>
          <w:rFonts w:cs="Times New Roman"/>
        </w:rPr>
      </w:pPr>
    </w:p>
    <w:p w:rsidR="00BB624C" w:rsidRPr="00BB624C" w:rsidRDefault="00BB624C" w:rsidP="0043779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SWU 442, Introduction to Practice in Child Welfare is the required Senior year selective for all BSW CWEP students.  </w:t>
      </w:r>
    </w:p>
    <w:p w:rsidR="00D73F4E" w:rsidRPr="00D73F4E" w:rsidRDefault="00D73F4E" w:rsidP="0043779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eastAsia="Times New Roman" w:cs="Times New Roman"/>
          <w:szCs w:val="24"/>
        </w:rPr>
        <w:t xml:space="preserve">SWU 442 is only </w:t>
      </w:r>
      <w:r w:rsidR="00437799" w:rsidRPr="00D73F4E">
        <w:rPr>
          <w:rFonts w:eastAsia="Times New Roman" w:cs="Times New Roman"/>
          <w:szCs w:val="24"/>
        </w:rPr>
        <w:t xml:space="preserve">offered in the Fall and Spring </w:t>
      </w:r>
      <w:r>
        <w:rPr>
          <w:rFonts w:eastAsia="Times New Roman" w:cs="Times New Roman"/>
          <w:szCs w:val="24"/>
        </w:rPr>
        <w:t xml:space="preserve">semesters </w:t>
      </w:r>
      <w:r w:rsidR="00437799" w:rsidRPr="00D73F4E">
        <w:rPr>
          <w:rFonts w:eastAsia="Times New Roman" w:cs="Times New Roman"/>
          <w:szCs w:val="24"/>
        </w:rPr>
        <w:t>at the Phoenix campus</w:t>
      </w:r>
      <w:r w:rsidR="00BB624C">
        <w:rPr>
          <w:rFonts w:eastAsia="Times New Roman" w:cs="Times New Roman"/>
          <w:szCs w:val="24"/>
        </w:rPr>
        <w:t>.</w:t>
      </w:r>
      <w:r w:rsidR="00437799" w:rsidRPr="00D73F4E">
        <w:rPr>
          <w:rFonts w:eastAsia="Times New Roman" w:cs="Times New Roman"/>
          <w:szCs w:val="24"/>
        </w:rPr>
        <w:t xml:space="preserve"> </w:t>
      </w:r>
    </w:p>
    <w:p w:rsidR="00D73F4E" w:rsidRPr="00D73F4E" w:rsidRDefault="00D73F4E" w:rsidP="0043779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eastAsia="Times New Roman" w:cs="Times New Roman"/>
          <w:szCs w:val="24"/>
        </w:rPr>
        <w:t>SWU 442 is only offered i</w:t>
      </w:r>
      <w:r w:rsidR="00437799" w:rsidRPr="00D73F4E">
        <w:rPr>
          <w:rFonts w:eastAsia="Times New Roman" w:cs="Times New Roman"/>
          <w:szCs w:val="24"/>
        </w:rPr>
        <w:t xml:space="preserve">n the Spring </w:t>
      </w:r>
      <w:r>
        <w:rPr>
          <w:rFonts w:eastAsia="Times New Roman" w:cs="Times New Roman"/>
          <w:szCs w:val="24"/>
        </w:rPr>
        <w:t xml:space="preserve">semester </w:t>
      </w:r>
      <w:r w:rsidR="00437799" w:rsidRPr="00D73F4E">
        <w:rPr>
          <w:rFonts w:eastAsia="Times New Roman" w:cs="Times New Roman"/>
          <w:szCs w:val="24"/>
        </w:rPr>
        <w:t>at the Tucson campus</w:t>
      </w:r>
      <w:r w:rsidRPr="00D73F4E">
        <w:rPr>
          <w:rFonts w:eastAsia="Times New Roman" w:cs="Times New Roman"/>
          <w:szCs w:val="24"/>
        </w:rPr>
        <w:t xml:space="preserve">.  </w:t>
      </w:r>
    </w:p>
    <w:p w:rsidR="00D73F4E" w:rsidRPr="00D73F4E" w:rsidRDefault="00437799" w:rsidP="00437799">
      <w:pPr>
        <w:pStyle w:val="ListParagraph"/>
        <w:numPr>
          <w:ilvl w:val="0"/>
          <w:numId w:val="1"/>
        </w:numPr>
        <w:rPr>
          <w:rFonts w:cs="Times New Roman"/>
        </w:rPr>
      </w:pPr>
      <w:r w:rsidRPr="00D73F4E">
        <w:rPr>
          <w:rFonts w:eastAsia="Times New Roman" w:cs="Times New Roman"/>
          <w:szCs w:val="24"/>
        </w:rPr>
        <w:t>Phoenix campus students should plan to take SWU 442 concurrently with their first semester of field</w:t>
      </w:r>
      <w:r w:rsidR="00BB624C">
        <w:rPr>
          <w:rFonts w:eastAsia="Times New Roman" w:cs="Times New Roman"/>
          <w:szCs w:val="24"/>
        </w:rPr>
        <w:t xml:space="preserve">.  </w:t>
      </w:r>
      <w:r w:rsidR="008D200C">
        <w:rPr>
          <w:rFonts w:eastAsia="Times New Roman" w:cs="Times New Roman"/>
          <w:szCs w:val="24"/>
        </w:rPr>
        <w:t xml:space="preserve">You will then take </w:t>
      </w:r>
      <w:r w:rsidR="00BB624C">
        <w:rPr>
          <w:rFonts w:eastAsia="Times New Roman" w:cs="Times New Roman"/>
          <w:szCs w:val="24"/>
        </w:rPr>
        <w:t>SWU 432, (Policy) in your second semester.</w:t>
      </w:r>
      <w:r w:rsidR="008D200C">
        <w:rPr>
          <w:rFonts w:eastAsia="Times New Roman" w:cs="Times New Roman"/>
          <w:szCs w:val="24"/>
        </w:rPr>
        <w:t xml:space="preserve">  You will need to be attentive to this because most students take 432 (Policy) their first semester and their selective </w:t>
      </w:r>
      <w:r w:rsidR="0027244B">
        <w:rPr>
          <w:rFonts w:eastAsia="Times New Roman" w:cs="Times New Roman"/>
          <w:szCs w:val="24"/>
        </w:rPr>
        <w:t xml:space="preserve">during their </w:t>
      </w:r>
      <w:r w:rsidR="008D200C">
        <w:rPr>
          <w:rFonts w:eastAsia="Times New Roman" w:cs="Times New Roman"/>
          <w:szCs w:val="24"/>
        </w:rPr>
        <w:t xml:space="preserve">second semester.  </w:t>
      </w:r>
      <w:r w:rsidR="00BB624C">
        <w:rPr>
          <w:rFonts w:eastAsia="Times New Roman" w:cs="Times New Roman"/>
          <w:szCs w:val="24"/>
        </w:rPr>
        <w:t xml:space="preserve">  </w:t>
      </w:r>
    </w:p>
    <w:p w:rsidR="00437799" w:rsidRPr="00D73F4E" w:rsidRDefault="00437799" w:rsidP="00437799">
      <w:pPr>
        <w:pStyle w:val="ListParagraph"/>
        <w:numPr>
          <w:ilvl w:val="0"/>
          <w:numId w:val="1"/>
        </w:numPr>
        <w:rPr>
          <w:rFonts w:cs="Times New Roman"/>
        </w:rPr>
      </w:pPr>
      <w:r w:rsidRPr="00D73F4E">
        <w:rPr>
          <w:rFonts w:eastAsia="Times New Roman" w:cs="Times New Roman"/>
          <w:szCs w:val="24"/>
        </w:rPr>
        <w:t>Phoenix campus students who are part-time and need to take SWU 442 in their second semester of field must have this approved in advance by the Course Instructor and Program Coordinato</w:t>
      </w:r>
      <w:r w:rsidR="00BB624C">
        <w:rPr>
          <w:rFonts w:eastAsia="Times New Roman" w:cs="Times New Roman"/>
          <w:szCs w:val="24"/>
        </w:rPr>
        <w:t>r.</w:t>
      </w:r>
    </w:p>
    <w:p w:rsidR="00437799" w:rsidRPr="00D73F4E" w:rsidRDefault="00437799" w:rsidP="00437799">
      <w:pPr>
        <w:pStyle w:val="ListParagraph"/>
        <w:numPr>
          <w:ilvl w:val="0"/>
          <w:numId w:val="1"/>
        </w:numPr>
        <w:rPr>
          <w:rFonts w:cs="Times New Roman"/>
        </w:rPr>
      </w:pPr>
      <w:r w:rsidRPr="00D73F4E">
        <w:rPr>
          <w:rFonts w:eastAsia="Times New Roman" w:cs="Times New Roman"/>
          <w:szCs w:val="24"/>
        </w:rPr>
        <w:t>SWU 442 is only offered as a day-time class. No night sections of the class will be available</w:t>
      </w:r>
      <w:r w:rsidR="00BB624C">
        <w:rPr>
          <w:rFonts w:eastAsia="Times New Roman" w:cs="Times New Roman"/>
          <w:szCs w:val="24"/>
        </w:rPr>
        <w:t xml:space="preserve"> at either campus in either semester.</w:t>
      </w:r>
      <w:r w:rsidR="008D200C">
        <w:rPr>
          <w:rFonts w:eastAsia="Times New Roman" w:cs="Times New Roman"/>
          <w:szCs w:val="24"/>
        </w:rPr>
        <w:t xml:space="preserve">  </w:t>
      </w:r>
      <w:r w:rsidR="00BB624C">
        <w:rPr>
          <w:rFonts w:eastAsia="Times New Roman" w:cs="Times New Roman"/>
          <w:szCs w:val="24"/>
        </w:rPr>
        <w:t xml:space="preserve"> </w:t>
      </w:r>
    </w:p>
    <w:p w:rsidR="00BB624C" w:rsidRDefault="00BB624C" w:rsidP="00BB624C">
      <w:pPr>
        <w:rPr>
          <w:rFonts w:cs="Times New Roman"/>
        </w:rPr>
      </w:pPr>
    </w:p>
    <w:p w:rsidR="00BB624C" w:rsidRDefault="00BB624C" w:rsidP="00BB624C">
      <w:pPr>
        <w:rPr>
          <w:rFonts w:cs="Times New Roman"/>
          <w:u w:val="single"/>
        </w:rPr>
      </w:pPr>
      <w:r w:rsidRPr="00BB624C">
        <w:rPr>
          <w:rFonts w:cs="Times New Roman"/>
          <w:u w:val="single"/>
        </w:rPr>
        <w:t xml:space="preserve">Field Requirements </w:t>
      </w:r>
    </w:p>
    <w:p w:rsidR="00BB624C" w:rsidRPr="00BB624C" w:rsidRDefault="00BB624C" w:rsidP="00BB624C">
      <w:pPr>
        <w:rPr>
          <w:rFonts w:cs="Times New Roman"/>
          <w:u w:val="single"/>
        </w:rPr>
      </w:pPr>
    </w:p>
    <w:p w:rsidR="00BB624C" w:rsidRPr="00BB624C" w:rsidRDefault="00BB624C" w:rsidP="00437799">
      <w:pPr>
        <w:pStyle w:val="ListParagraph"/>
        <w:numPr>
          <w:ilvl w:val="0"/>
          <w:numId w:val="1"/>
        </w:numPr>
        <w:rPr>
          <w:rFonts w:cs="Times New Roman"/>
        </w:rPr>
      </w:pPr>
      <w:r w:rsidRPr="00BB624C">
        <w:rPr>
          <w:rFonts w:eastAsia="Times New Roman" w:cs="Times New Roman"/>
          <w:szCs w:val="24"/>
        </w:rPr>
        <w:t>A</w:t>
      </w:r>
      <w:r w:rsidR="00437799" w:rsidRPr="00BB624C">
        <w:rPr>
          <w:rFonts w:eastAsia="Times New Roman" w:cs="Times New Roman"/>
          <w:szCs w:val="24"/>
        </w:rPr>
        <w:t xml:space="preserve">ll BSW Child Welfare Education Program students are required to complete their field placement (internship) at an ASU Child Welfare Education Unit (CWEU) unless </w:t>
      </w:r>
      <w:r>
        <w:rPr>
          <w:rFonts w:eastAsia="Times New Roman" w:cs="Times New Roman"/>
          <w:szCs w:val="24"/>
        </w:rPr>
        <w:t>these units are full or you are a current employee of DCS.</w:t>
      </w:r>
    </w:p>
    <w:p w:rsidR="00437799" w:rsidRPr="00BB624C" w:rsidRDefault="00337678" w:rsidP="0043779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eastAsia="Times New Roman" w:cs="Times New Roman"/>
          <w:szCs w:val="24"/>
        </w:rPr>
        <w:t xml:space="preserve">These field units are located across the Phoenix metro valley and one is in Tucson.  There is no guarantee that the unit you are placed in </w:t>
      </w:r>
      <w:r w:rsidR="00437799" w:rsidRPr="00BB624C">
        <w:rPr>
          <w:rFonts w:eastAsia="Times New Roman" w:cs="Times New Roman"/>
          <w:szCs w:val="24"/>
        </w:rPr>
        <w:t xml:space="preserve">will be in close proximity to or a short commute from </w:t>
      </w:r>
      <w:r w:rsidR="008D200C">
        <w:rPr>
          <w:rFonts w:eastAsia="Times New Roman" w:cs="Times New Roman"/>
          <w:szCs w:val="24"/>
        </w:rPr>
        <w:t>your home</w:t>
      </w:r>
      <w:r w:rsidR="00437799" w:rsidRPr="00BB624C">
        <w:rPr>
          <w:rFonts w:eastAsia="Times New Roman" w:cs="Times New Roman"/>
          <w:szCs w:val="24"/>
        </w:rPr>
        <w:t>.</w:t>
      </w:r>
      <w:r w:rsidR="008D200C">
        <w:rPr>
          <w:rFonts w:eastAsia="Times New Roman" w:cs="Times New Roman"/>
          <w:szCs w:val="24"/>
        </w:rPr>
        <w:t xml:space="preserve">  You should be prepared for about a one-hour, one-way commute</w:t>
      </w:r>
      <w:r w:rsidR="00037A95">
        <w:rPr>
          <w:rFonts w:eastAsia="Times New Roman" w:cs="Times New Roman"/>
          <w:szCs w:val="24"/>
        </w:rPr>
        <w:t>.</w:t>
      </w:r>
    </w:p>
    <w:p w:rsidR="008D200C" w:rsidRPr="008D200C" w:rsidRDefault="00437799" w:rsidP="00437799">
      <w:pPr>
        <w:pStyle w:val="ListParagraph"/>
        <w:numPr>
          <w:ilvl w:val="0"/>
          <w:numId w:val="1"/>
        </w:numPr>
        <w:rPr>
          <w:rFonts w:cs="Times New Roman"/>
        </w:rPr>
      </w:pPr>
      <w:r w:rsidRPr="00337678">
        <w:rPr>
          <w:rFonts w:eastAsia="Times New Roman" w:cs="Times New Roman"/>
          <w:szCs w:val="24"/>
        </w:rPr>
        <w:t xml:space="preserve">Phoenix campus students:  </w:t>
      </w:r>
      <w:r w:rsidR="00337678" w:rsidRPr="00337678">
        <w:rPr>
          <w:rFonts w:eastAsia="Times New Roman" w:cs="Times New Roman"/>
          <w:szCs w:val="24"/>
        </w:rPr>
        <w:t>T</w:t>
      </w:r>
      <w:r w:rsidRPr="00337678">
        <w:rPr>
          <w:rFonts w:eastAsia="Times New Roman" w:cs="Times New Roman"/>
          <w:szCs w:val="24"/>
        </w:rPr>
        <w:t>he expected field hours for BSW students in a CWEU are Mondays and Wednesdays from 8 a.m. to 5 p.m.</w:t>
      </w:r>
      <w:r w:rsidR="00337678">
        <w:rPr>
          <w:rFonts w:eastAsia="Times New Roman" w:cs="Times New Roman"/>
          <w:szCs w:val="24"/>
        </w:rPr>
        <w:t xml:space="preserve">  You will be expected perform your </w:t>
      </w:r>
      <w:r w:rsidR="00337678">
        <w:rPr>
          <w:rFonts w:eastAsia="Times New Roman" w:cs="Times New Roman"/>
          <w:szCs w:val="24"/>
        </w:rPr>
        <w:lastRenderedPageBreak/>
        <w:t xml:space="preserve">field hours on these days during these times.  </w:t>
      </w:r>
      <w:r w:rsidR="008D200C">
        <w:rPr>
          <w:rFonts w:eastAsia="Times New Roman" w:cs="Times New Roman"/>
          <w:szCs w:val="24"/>
        </w:rPr>
        <w:t xml:space="preserve">You will not be allowed to have a routine modified schedule or to negotiate to routinely attend field on different days.  </w:t>
      </w:r>
    </w:p>
    <w:p w:rsidR="00337678" w:rsidRPr="00337678" w:rsidRDefault="00337678" w:rsidP="0043779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eastAsia="Times New Roman" w:cs="Times New Roman"/>
          <w:szCs w:val="24"/>
        </w:rPr>
        <w:t xml:space="preserve">The only </w:t>
      </w:r>
      <w:r w:rsidR="008D200C">
        <w:rPr>
          <w:rFonts w:eastAsia="Times New Roman" w:cs="Times New Roman"/>
          <w:szCs w:val="24"/>
        </w:rPr>
        <w:t xml:space="preserve">students who can be placed in a nights/weekend placement are those who are current </w:t>
      </w:r>
      <w:r>
        <w:rPr>
          <w:rFonts w:eastAsia="Times New Roman" w:cs="Times New Roman"/>
          <w:szCs w:val="24"/>
        </w:rPr>
        <w:t>DCS employees.</w:t>
      </w:r>
      <w:r w:rsidR="008D200C">
        <w:rPr>
          <w:rFonts w:eastAsia="Times New Roman" w:cs="Times New Roman"/>
          <w:szCs w:val="24"/>
        </w:rPr>
        <w:t xml:space="preserve">  Attempts will be made to place these students at the DCS Placement Center or at AHIT (After Hours Investigation Team).  However, there is no guarantee that a placement can be procured at one of these locations.  </w:t>
      </w:r>
      <w:r>
        <w:rPr>
          <w:rFonts w:eastAsia="Times New Roman" w:cs="Times New Roman"/>
          <w:szCs w:val="24"/>
        </w:rPr>
        <w:t xml:space="preserve">     </w:t>
      </w:r>
      <w:r w:rsidR="00437799" w:rsidRPr="00337678">
        <w:rPr>
          <w:rFonts w:eastAsia="Times New Roman" w:cs="Times New Roman"/>
          <w:szCs w:val="24"/>
        </w:rPr>
        <w:t xml:space="preserve"> </w:t>
      </w:r>
    </w:p>
    <w:p w:rsidR="00437799" w:rsidRPr="00337678" w:rsidRDefault="00437799" w:rsidP="00437799">
      <w:pPr>
        <w:pStyle w:val="ListParagraph"/>
        <w:numPr>
          <w:ilvl w:val="0"/>
          <w:numId w:val="1"/>
        </w:numPr>
        <w:rPr>
          <w:rFonts w:cs="Times New Roman"/>
        </w:rPr>
      </w:pPr>
      <w:r w:rsidRPr="00337678">
        <w:rPr>
          <w:rFonts w:eastAsia="Times New Roman" w:cs="Times New Roman"/>
          <w:szCs w:val="24"/>
        </w:rPr>
        <w:t xml:space="preserve">Tucson campus students:  </w:t>
      </w:r>
      <w:r w:rsidR="00337678">
        <w:rPr>
          <w:rFonts w:eastAsia="Times New Roman" w:cs="Times New Roman"/>
          <w:szCs w:val="24"/>
        </w:rPr>
        <w:t>The days and/</w:t>
      </w:r>
      <w:r w:rsidRPr="00337678">
        <w:rPr>
          <w:rFonts w:eastAsia="Times New Roman" w:cs="Times New Roman"/>
          <w:szCs w:val="24"/>
        </w:rPr>
        <w:t xml:space="preserve">or hours for field </w:t>
      </w:r>
      <w:r w:rsidR="00337678">
        <w:rPr>
          <w:rFonts w:eastAsia="Times New Roman" w:cs="Times New Roman"/>
          <w:szCs w:val="24"/>
        </w:rPr>
        <w:t xml:space="preserve">may </w:t>
      </w:r>
      <w:r w:rsidRPr="00337678">
        <w:rPr>
          <w:rFonts w:eastAsia="Times New Roman" w:cs="Times New Roman"/>
          <w:szCs w:val="24"/>
        </w:rPr>
        <w:t xml:space="preserve">be altered in order </w:t>
      </w:r>
      <w:r w:rsidR="0027244B">
        <w:rPr>
          <w:rFonts w:eastAsia="Times New Roman" w:cs="Times New Roman"/>
          <w:szCs w:val="24"/>
        </w:rPr>
        <w:t>for students</w:t>
      </w:r>
      <w:r w:rsidRPr="00337678">
        <w:rPr>
          <w:rFonts w:eastAsia="Times New Roman" w:cs="Times New Roman"/>
          <w:szCs w:val="24"/>
        </w:rPr>
        <w:t xml:space="preserve"> </w:t>
      </w:r>
      <w:r w:rsidR="0027244B">
        <w:rPr>
          <w:rFonts w:eastAsia="Times New Roman" w:cs="Times New Roman"/>
          <w:szCs w:val="24"/>
        </w:rPr>
        <w:t xml:space="preserve">to </w:t>
      </w:r>
      <w:r w:rsidRPr="00337678">
        <w:rPr>
          <w:rFonts w:eastAsia="Times New Roman" w:cs="Times New Roman"/>
          <w:szCs w:val="24"/>
        </w:rPr>
        <w:t xml:space="preserve">participate in trainings and activities with the MSW students.  </w:t>
      </w:r>
      <w:r w:rsidR="008D200C">
        <w:rPr>
          <w:rFonts w:eastAsia="Times New Roman" w:cs="Times New Roman"/>
          <w:szCs w:val="24"/>
        </w:rPr>
        <w:t xml:space="preserve">The hours will always be during normal business hours.  </w:t>
      </w:r>
      <w:r w:rsidR="00337678">
        <w:rPr>
          <w:rFonts w:eastAsia="Times New Roman" w:cs="Times New Roman"/>
          <w:szCs w:val="24"/>
        </w:rPr>
        <w:t xml:space="preserve">You’ll be informed of the </w:t>
      </w:r>
      <w:r w:rsidR="00926A3B">
        <w:rPr>
          <w:rFonts w:eastAsia="Times New Roman" w:cs="Times New Roman"/>
          <w:szCs w:val="24"/>
        </w:rPr>
        <w:t xml:space="preserve">modified days/hours before your placement begins.  You will be expected to </w:t>
      </w:r>
      <w:r w:rsidR="008D200C">
        <w:rPr>
          <w:rFonts w:eastAsia="Times New Roman" w:cs="Times New Roman"/>
          <w:szCs w:val="24"/>
        </w:rPr>
        <w:t xml:space="preserve">attend field during the established field days/hours.  No student will routinely be allowed to alter their personal field schedule or to negotiate routinely attending field on different days.  </w:t>
      </w:r>
      <w:r w:rsidRPr="00337678">
        <w:rPr>
          <w:rFonts w:eastAsia="Times New Roman" w:cs="Times New Roman"/>
          <w:szCs w:val="24"/>
        </w:rPr>
        <w:t>  </w:t>
      </w:r>
    </w:p>
    <w:p w:rsidR="008D200C" w:rsidRPr="008D200C" w:rsidRDefault="00437799" w:rsidP="00437799">
      <w:pPr>
        <w:pStyle w:val="ListParagraph"/>
        <w:numPr>
          <w:ilvl w:val="0"/>
          <w:numId w:val="1"/>
        </w:numPr>
        <w:rPr>
          <w:rFonts w:cs="Times New Roman"/>
        </w:rPr>
      </w:pPr>
      <w:r w:rsidRPr="00D73F4E">
        <w:rPr>
          <w:rFonts w:eastAsia="Times New Roman" w:cs="Times New Roman"/>
          <w:szCs w:val="24"/>
        </w:rPr>
        <w:t>Phoenix campus students:</w:t>
      </w:r>
      <w:r w:rsidR="008D200C">
        <w:rPr>
          <w:rFonts w:eastAsia="Times New Roman" w:cs="Times New Roman"/>
          <w:szCs w:val="24"/>
        </w:rPr>
        <w:t xml:space="preserve">  You can do a Fall/Spring field placement or a Spring/Summer field placement.  You can NOT do a Spring/Fall field placement.  </w:t>
      </w:r>
    </w:p>
    <w:p w:rsidR="00437799" w:rsidRPr="00D73F4E" w:rsidRDefault="008D200C" w:rsidP="0043779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eastAsia="Times New Roman" w:cs="Times New Roman"/>
          <w:szCs w:val="24"/>
        </w:rPr>
        <w:t>Phoenix campus students:  If you do a Spring/Summer field placement, you will NOT fo</w:t>
      </w:r>
      <w:r w:rsidR="00437799" w:rsidRPr="00D73F4E">
        <w:rPr>
          <w:rFonts w:eastAsia="Times New Roman" w:cs="Times New Roman"/>
          <w:szCs w:val="24"/>
        </w:rPr>
        <w:t>llow the School’s calendar for field</w:t>
      </w:r>
      <w:r>
        <w:rPr>
          <w:rFonts w:eastAsia="Times New Roman" w:cs="Times New Roman"/>
          <w:szCs w:val="24"/>
        </w:rPr>
        <w:t xml:space="preserve"> during the summer.  Rather, you </w:t>
      </w:r>
      <w:r w:rsidR="00437799" w:rsidRPr="00D73F4E">
        <w:rPr>
          <w:rFonts w:eastAsia="Times New Roman" w:cs="Times New Roman"/>
          <w:szCs w:val="24"/>
        </w:rPr>
        <w:t xml:space="preserve">will remain in field on Mondays and Wednesdays during the break between the Spring and Summer semesters and will continue to </w:t>
      </w:r>
      <w:r>
        <w:rPr>
          <w:rFonts w:eastAsia="Times New Roman" w:cs="Times New Roman"/>
          <w:szCs w:val="24"/>
        </w:rPr>
        <w:t xml:space="preserve">be in field on Mondays and Wednesdays </w:t>
      </w:r>
      <w:r w:rsidR="00437799" w:rsidRPr="00D73F4E">
        <w:rPr>
          <w:rFonts w:eastAsia="Times New Roman" w:cs="Times New Roman"/>
          <w:szCs w:val="24"/>
        </w:rPr>
        <w:t>until the end of Summer session B.</w:t>
      </w:r>
      <w:r>
        <w:rPr>
          <w:rFonts w:eastAsia="Times New Roman" w:cs="Times New Roman"/>
          <w:szCs w:val="24"/>
        </w:rPr>
        <w:t xml:space="preserve">    </w:t>
      </w:r>
      <w:r w:rsidR="00437799" w:rsidRPr="00D73F4E">
        <w:rPr>
          <w:rFonts w:eastAsia="Times New Roman" w:cs="Times New Roman"/>
          <w:szCs w:val="24"/>
        </w:rPr>
        <w:t> </w:t>
      </w:r>
    </w:p>
    <w:p w:rsidR="00437799" w:rsidRPr="00D73F4E" w:rsidRDefault="00437799" w:rsidP="00437799">
      <w:pPr>
        <w:pStyle w:val="ListParagraph"/>
        <w:numPr>
          <w:ilvl w:val="0"/>
          <w:numId w:val="1"/>
        </w:numPr>
        <w:rPr>
          <w:rFonts w:cs="Times New Roman"/>
        </w:rPr>
      </w:pPr>
      <w:r w:rsidRPr="00D73F4E">
        <w:rPr>
          <w:rFonts w:eastAsia="Times New Roman" w:cs="Times New Roman"/>
          <w:szCs w:val="24"/>
        </w:rPr>
        <w:t>Spring/Summer students</w:t>
      </w:r>
      <w:r w:rsidR="008D200C">
        <w:rPr>
          <w:rFonts w:eastAsia="Times New Roman" w:cs="Times New Roman"/>
          <w:szCs w:val="24"/>
        </w:rPr>
        <w:t xml:space="preserve"> at the Phoenix campus</w:t>
      </w:r>
      <w:r w:rsidRPr="00D73F4E">
        <w:rPr>
          <w:rFonts w:eastAsia="Times New Roman" w:cs="Times New Roman"/>
          <w:szCs w:val="24"/>
        </w:rPr>
        <w:t xml:space="preserve">:  </w:t>
      </w:r>
      <w:r w:rsidR="008D200C">
        <w:rPr>
          <w:rFonts w:eastAsia="Times New Roman" w:cs="Times New Roman"/>
          <w:szCs w:val="24"/>
        </w:rPr>
        <w:t>T</w:t>
      </w:r>
      <w:r w:rsidRPr="00D73F4E">
        <w:rPr>
          <w:rFonts w:eastAsia="Times New Roman" w:cs="Times New Roman"/>
          <w:szCs w:val="24"/>
        </w:rPr>
        <w:t xml:space="preserve">he School requires students to take Integrative Field Seminar (SWU 415) concurrently with their second semester of field. </w:t>
      </w:r>
      <w:r w:rsidR="008D200C">
        <w:rPr>
          <w:rFonts w:eastAsia="Times New Roman" w:cs="Times New Roman"/>
          <w:szCs w:val="24"/>
        </w:rPr>
        <w:t xml:space="preserve">This means that you will take </w:t>
      </w:r>
      <w:r w:rsidRPr="00D73F4E">
        <w:rPr>
          <w:rFonts w:eastAsia="Times New Roman" w:cs="Times New Roman"/>
          <w:szCs w:val="24"/>
        </w:rPr>
        <w:t>SWU 415 in the summer. This class is only taught as an all-day class on Fridays in Summer Session C.</w:t>
      </w:r>
      <w:r w:rsidR="008D200C">
        <w:rPr>
          <w:rFonts w:eastAsia="Times New Roman" w:cs="Times New Roman"/>
          <w:szCs w:val="24"/>
        </w:rPr>
        <w:t xml:space="preserve">  Therefore, over the summer, you will be occupied in field and in class</w:t>
      </w:r>
      <w:r w:rsidR="0027244B">
        <w:rPr>
          <w:rFonts w:eastAsia="Times New Roman" w:cs="Times New Roman"/>
          <w:szCs w:val="24"/>
        </w:rPr>
        <w:t>,</w:t>
      </w:r>
      <w:r w:rsidR="008D200C">
        <w:rPr>
          <w:rFonts w:eastAsia="Times New Roman" w:cs="Times New Roman"/>
          <w:szCs w:val="24"/>
        </w:rPr>
        <w:t xml:space="preserve"> all day</w:t>
      </w:r>
      <w:r w:rsidR="0027244B">
        <w:rPr>
          <w:rFonts w:eastAsia="Times New Roman" w:cs="Times New Roman"/>
          <w:szCs w:val="24"/>
        </w:rPr>
        <w:t>,</w:t>
      </w:r>
      <w:bookmarkStart w:id="0" w:name="_GoBack"/>
      <w:bookmarkEnd w:id="0"/>
      <w:r w:rsidR="008D200C">
        <w:rPr>
          <w:rFonts w:eastAsia="Times New Roman" w:cs="Times New Roman"/>
          <w:szCs w:val="24"/>
        </w:rPr>
        <w:t xml:space="preserve"> three days a week.  </w:t>
      </w:r>
    </w:p>
    <w:p w:rsidR="00437799" w:rsidRPr="00D73F4E" w:rsidRDefault="00437799" w:rsidP="00437799">
      <w:pPr>
        <w:pStyle w:val="ListParagraph"/>
        <w:numPr>
          <w:ilvl w:val="0"/>
          <w:numId w:val="1"/>
        </w:numPr>
        <w:rPr>
          <w:rFonts w:cs="Times New Roman"/>
        </w:rPr>
      </w:pPr>
      <w:r w:rsidRPr="00D73F4E">
        <w:rPr>
          <w:rFonts w:eastAsia="Times New Roman" w:cs="Times New Roman"/>
          <w:szCs w:val="24"/>
        </w:rPr>
        <w:t xml:space="preserve">Tucson campus students:  </w:t>
      </w:r>
      <w:r w:rsidR="008D200C">
        <w:rPr>
          <w:rFonts w:eastAsia="Times New Roman" w:cs="Times New Roman"/>
          <w:szCs w:val="24"/>
        </w:rPr>
        <w:t xml:space="preserve">You may only do </w:t>
      </w:r>
      <w:r w:rsidRPr="00D73F4E">
        <w:rPr>
          <w:rFonts w:eastAsia="Times New Roman" w:cs="Times New Roman"/>
          <w:szCs w:val="24"/>
        </w:rPr>
        <w:t>a Fall/Spring field placement.  </w:t>
      </w:r>
    </w:p>
    <w:p w:rsidR="00437799" w:rsidRPr="007111C4" w:rsidRDefault="008D200C" w:rsidP="0043779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eastAsia="Times New Roman" w:cs="Times New Roman"/>
          <w:szCs w:val="24"/>
        </w:rPr>
        <w:t xml:space="preserve">Your field </w:t>
      </w:r>
      <w:r w:rsidR="00437799" w:rsidRPr="00D73F4E">
        <w:rPr>
          <w:rFonts w:eastAsia="Times New Roman" w:cs="Times New Roman"/>
          <w:szCs w:val="24"/>
        </w:rPr>
        <w:t>placement at DCS will entail DCS job functions that require travel</w:t>
      </w:r>
      <w:r w:rsidR="00BC3B69">
        <w:rPr>
          <w:rFonts w:eastAsia="Times New Roman" w:cs="Times New Roman"/>
          <w:szCs w:val="24"/>
        </w:rPr>
        <w:t xml:space="preserve"> and the transportation of children</w:t>
      </w:r>
      <w:r w:rsidR="00437799" w:rsidRPr="00D73F4E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 xml:space="preserve"> You must h</w:t>
      </w:r>
      <w:r w:rsidR="00437799" w:rsidRPr="00D73F4E">
        <w:rPr>
          <w:rFonts w:eastAsia="Times New Roman" w:cs="Times New Roman"/>
          <w:szCs w:val="24"/>
        </w:rPr>
        <w:t xml:space="preserve">ave or will have access to </w:t>
      </w:r>
      <w:r w:rsidR="00BC3B69">
        <w:rPr>
          <w:rFonts w:eastAsia="Times New Roman" w:cs="Times New Roman"/>
          <w:szCs w:val="24"/>
        </w:rPr>
        <w:t xml:space="preserve">safe and </w:t>
      </w:r>
      <w:r w:rsidR="00437799" w:rsidRPr="00D73F4E">
        <w:rPr>
          <w:rFonts w:eastAsia="Times New Roman" w:cs="Times New Roman"/>
          <w:szCs w:val="24"/>
        </w:rPr>
        <w:t xml:space="preserve">reliable personal transportation when </w:t>
      </w:r>
      <w:r>
        <w:rPr>
          <w:rFonts w:eastAsia="Times New Roman" w:cs="Times New Roman"/>
          <w:szCs w:val="24"/>
        </w:rPr>
        <w:t>you are at your</w:t>
      </w:r>
      <w:r w:rsidR="00437799" w:rsidRPr="00D73F4E">
        <w:rPr>
          <w:rFonts w:eastAsia="Times New Roman" w:cs="Times New Roman"/>
          <w:szCs w:val="24"/>
        </w:rPr>
        <w:t xml:space="preserve"> field placement.</w:t>
      </w:r>
    </w:p>
    <w:p w:rsidR="007111C4" w:rsidRPr="007111C4" w:rsidRDefault="007111C4" w:rsidP="007111C4">
      <w:pPr>
        <w:rPr>
          <w:rFonts w:cs="Times New Roman"/>
          <w:u w:val="single"/>
        </w:rPr>
      </w:pPr>
    </w:p>
    <w:sectPr w:rsidR="007111C4" w:rsidRPr="00711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E3A35"/>
    <w:multiLevelType w:val="hybridMultilevel"/>
    <w:tmpl w:val="5950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90110"/>
    <w:multiLevelType w:val="hybridMultilevel"/>
    <w:tmpl w:val="006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99"/>
    <w:rsid w:val="00037A95"/>
    <w:rsid w:val="0018341C"/>
    <w:rsid w:val="001D57A5"/>
    <w:rsid w:val="0027244B"/>
    <w:rsid w:val="002934E2"/>
    <w:rsid w:val="00317EAA"/>
    <w:rsid w:val="00337678"/>
    <w:rsid w:val="00437799"/>
    <w:rsid w:val="004E1F7D"/>
    <w:rsid w:val="004E6473"/>
    <w:rsid w:val="00597F10"/>
    <w:rsid w:val="007111C4"/>
    <w:rsid w:val="00714F90"/>
    <w:rsid w:val="008D200C"/>
    <w:rsid w:val="00926A3B"/>
    <w:rsid w:val="00AB25AF"/>
    <w:rsid w:val="00B07C6A"/>
    <w:rsid w:val="00BB624C"/>
    <w:rsid w:val="00BC3B69"/>
    <w:rsid w:val="00D20EDE"/>
    <w:rsid w:val="00D73F4E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67E5"/>
  <w15:chartTrackingRefBased/>
  <w15:docId w15:val="{B9004E5A-812F-484F-900C-DA42BD0C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EA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99"/>
    <w:pPr>
      <w:ind w:left="720"/>
      <w:contextualSpacing/>
    </w:pPr>
  </w:style>
  <w:style w:type="table" w:styleId="TableGrid">
    <w:name w:val="Table Grid"/>
    <w:basedOn w:val="TableNormal"/>
    <w:uiPriority w:val="39"/>
    <w:rsid w:val="0071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F965-325E-4ADA-8383-00ECB463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Stott</dc:creator>
  <cp:keywords/>
  <dc:description/>
  <cp:lastModifiedBy>Tonia Stott</cp:lastModifiedBy>
  <cp:revision>2</cp:revision>
  <dcterms:created xsi:type="dcterms:W3CDTF">2020-09-19T18:23:00Z</dcterms:created>
  <dcterms:modified xsi:type="dcterms:W3CDTF">2020-09-19T18:23:00Z</dcterms:modified>
</cp:coreProperties>
</file>